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61B8" w14:textId="41FC47D9" w:rsidR="00B77FF4" w:rsidRDefault="000B7A3D">
      <w:r>
        <w:rPr>
          <w:b/>
          <w:bCs/>
          <w:u w:val="single"/>
        </w:rPr>
        <w:t>vv. 1-5</w:t>
      </w:r>
    </w:p>
    <w:p w14:paraId="7261838E" w14:textId="22B9A160" w:rsidR="000B7A3D" w:rsidRDefault="000B7A3D">
      <w:r>
        <w:t>v. 2:</w:t>
      </w:r>
    </w:p>
    <w:p w14:paraId="065D2242" w14:textId="4D87EB7A" w:rsidR="000B7A3D" w:rsidRDefault="000B7A3D">
      <w:r>
        <w:t>-What is the significance of measuring the breadth and length of Jerusalem?</w:t>
      </w:r>
    </w:p>
    <w:p w14:paraId="37B006E0" w14:textId="77777777" w:rsidR="003016C7" w:rsidRDefault="003016C7"/>
    <w:p w14:paraId="033DA9C6" w14:textId="2C6A7FFB" w:rsidR="003016C7" w:rsidRDefault="003016C7">
      <w:r>
        <w:t>v. 4:</w:t>
      </w:r>
    </w:p>
    <w:p w14:paraId="6AD74DBE" w14:textId="146A40A9" w:rsidR="000B7A3D" w:rsidRDefault="003016C7">
      <w:r>
        <w:t>-What does it mean</w:t>
      </w:r>
      <w:r w:rsidR="00F8445F">
        <w:t xml:space="preserve"> </w:t>
      </w:r>
      <w:r>
        <w:t xml:space="preserve">to be “inhabited as towns without walls”? </w:t>
      </w:r>
    </w:p>
    <w:p w14:paraId="1B2E391D" w14:textId="5751BCF7" w:rsidR="003016C7" w:rsidRDefault="003016C7"/>
    <w:p w14:paraId="75CB28BE" w14:textId="489420F4" w:rsidR="003016C7" w:rsidRDefault="003016C7">
      <w:r>
        <w:t>v. 5:</w:t>
      </w:r>
    </w:p>
    <w:p w14:paraId="75C1198A" w14:textId="6E284122" w:rsidR="003016C7" w:rsidRDefault="003016C7">
      <w:r>
        <w:t>-What is the significance of: the wall of fire? The glory in the midst of her?</w:t>
      </w:r>
    </w:p>
    <w:p w14:paraId="1957A991" w14:textId="448037EB" w:rsidR="00F8445F" w:rsidRDefault="00F8445F">
      <w:r>
        <w:t>-What is the reason/ground/basis for God’s love towards His people? Can you derive that from the context of the verse/history?</w:t>
      </w:r>
    </w:p>
    <w:p w14:paraId="69743EA9" w14:textId="4670A8EE" w:rsidR="000B7A3D" w:rsidRDefault="000B7A3D"/>
    <w:p w14:paraId="6B0D901E" w14:textId="4C0B3E29" w:rsidR="000B7A3D" w:rsidRDefault="000B7A3D">
      <w:r>
        <w:t>Overview:</w:t>
      </w:r>
    </w:p>
    <w:p w14:paraId="665C8050" w14:textId="32444790" w:rsidR="000B7A3D" w:rsidRDefault="000B7A3D">
      <w:r>
        <w:t>-What is the relation between this vision and the previous 2 visions in Chapter 1?</w:t>
      </w:r>
    </w:p>
    <w:p w14:paraId="2A120F48" w14:textId="77777777" w:rsidR="002D1DF2" w:rsidRDefault="002D1DF2" w:rsidP="002D1DF2">
      <w:r>
        <w:t>-How does this section apply to us today?</w:t>
      </w:r>
    </w:p>
    <w:p w14:paraId="20DAD9BB" w14:textId="77777777" w:rsidR="000B7A3D" w:rsidRDefault="000B7A3D"/>
    <w:p w14:paraId="0863F4A5" w14:textId="5C482BD3" w:rsidR="000B7A3D" w:rsidRPr="000B7A3D" w:rsidRDefault="000B7A3D">
      <w:r>
        <w:rPr>
          <w:b/>
          <w:bCs/>
          <w:u w:val="single"/>
        </w:rPr>
        <w:t>vv. 6-9</w:t>
      </w:r>
    </w:p>
    <w:p w14:paraId="3388CB76" w14:textId="2E222DE7" w:rsidR="00F44966" w:rsidRDefault="00305A95" w:rsidP="005F2ABD">
      <w:r>
        <w:t>v. 6:</w:t>
      </w:r>
    </w:p>
    <w:p w14:paraId="06853789" w14:textId="11ED9415" w:rsidR="002D1DF2" w:rsidRDefault="002D1DF2" w:rsidP="005F2ABD">
      <w:r>
        <w:t>-Who is speaking in this section of verses?</w:t>
      </w:r>
    </w:p>
    <w:p w14:paraId="7047C537" w14:textId="0B4C3B22" w:rsidR="00305A95" w:rsidRDefault="00305A95" w:rsidP="005F2ABD">
      <w:r>
        <w:t>-</w:t>
      </w:r>
      <w:r w:rsidR="002D1DF2">
        <w:t>What/Where is the “land of the north”?</w:t>
      </w:r>
    </w:p>
    <w:p w14:paraId="1B1497B5" w14:textId="05EDFAE8" w:rsidR="002D1DF2" w:rsidRDefault="002D1DF2" w:rsidP="005F2ABD">
      <w:r>
        <w:t>-Why is there the call to come forth and flee from it?</w:t>
      </w:r>
    </w:p>
    <w:p w14:paraId="15BF432B" w14:textId="33D7BE18" w:rsidR="00F8445F" w:rsidRDefault="00F8445F" w:rsidP="005F2ABD">
      <w:r>
        <w:t>-To whom does this calling apply?</w:t>
      </w:r>
    </w:p>
    <w:p w14:paraId="6EFB849E" w14:textId="421B9C0E" w:rsidR="002D1DF2" w:rsidRDefault="002D1DF2" w:rsidP="005F2ABD"/>
    <w:p w14:paraId="383EAC43" w14:textId="0C9FB8E3" w:rsidR="002D1DF2" w:rsidRDefault="002D1DF2" w:rsidP="005F2ABD">
      <w:r>
        <w:t>v. 7:</w:t>
      </w:r>
    </w:p>
    <w:p w14:paraId="6684963C" w14:textId="2944EC57" w:rsidR="002D1DF2" w:rsidRDefault="002D1DF2" w:rsidP="005F2ABD">
      <w:r>
        <w:t>-What is the significance of “the daughter of Babylon”?</w:t>
      </w:r>
    </w:p>
    <w:p w14:paraId="542B81A9" w14:textId="15F34FAC" w:rsidR="002D1DF2" w:rsidRDefault="002D1DF2" w:rsidP="005F2ABD">
      <w:r>
        <w:t>-Who does Babylon represent today?</w:t>
      </w:r>
    </w:p>
    <w:p w14:paraId="1906B924" w14:textId="31F948AF" w:rsidR="002D1DF2" w:rsidRDefault="002D1DF2" w:rsidP="005F2ABD"/>
    <w:p w14:paraId="43663AAA" w14:textId="1DB0981D" w:rsidR="002D1DF2" w:rsidRDefault="002D1DF2" w:rsidP="005F2ABD">
      <w:r>
        <w:t>v. 8:</w:t>
      </w:r>
    </w:p>
    <w:p w14:paraId="1AC84AAF" w14:textId="24891715" w:rsidR="002D1DF2" w:rsidRDefault="002D1DF2" w:rsidP="005F2ABD">
      <w:r>
        <w:t>-What does “[a]fter the glory” refer to?</w:t>
      </w:r>
    </w:p>
    <w:p w14:paraId="3A474052" w14:textId="70ABD2D6" w:rsidR="002D1DF2" w:rsidRDefault="002D1DF2" w:rsidP="005F2ABD">
      <w:r>
        <w:lastRenderedPageBreak/>
        <w:t xml:space="preserve">-Who is “me”? </w:t>
      </w:r>
    </w:p>
    <w:p w14:paraId="0AC443F9" w14:textId="3E0B80E2" w:rsidR="002D1DF2" w:rsidRDefault="002D1DF2" w:rsidP="005F2ABD">
      <w:r>
        <w:t>-What is the apple of the eye, and what is the significance here?</w:t>
      </w:r>
    </w:p>
    <w:p w14:paraId="5A5C2283" w14:textId="1BA4CF36" w:rsidR="002D1DF2" w:rsidRDefault="002D1DF2" w:rsidP="005F2ABD"/>
    <w:p w14:paraId="1CAE195F" w14:textId="7D069302" w:rsidR="002D1DF2" w:rsidRDefault="002D1DF2" w:rsidP="005F2ABD">
      <w:r>
        <w:t>Overview:</w:t>
      </w:r>
    </w:p>
    <w:p w14:paraId="00429BE2" w14:textId="6DB15F74" w:rsidR="002D1DF2" w:rsidRDefault="002D1DF2" w:rsidP="005F2ABD">
      <w:r>
        <w:t>-What is the relation between God dwelling with His people (vv. 1-5) and the calling to flee from Babylon (vv. 6-9)?</w:t>
      </w:r>
    </w:p>
    <w:p w14:paraId="48A7D77B" w14:textId="0222201B" w:rsidR="002D1DF2" w:rsidRDefault="002D1DF2" w:rsidP="005F2ABD">
      <w:r>
        <w:t>-How does this section apply to us today?</w:t>
      </w:r>
    </w:p>
    <w:p w14:paraId="4100DB6C" w14:textId="58EE8CAF" w:rsidR="000B7A3D" w:rsidRDefault="000B7A3D" w:rsidP="005F2ABD"/>
    <w:p w14:paraId="5297F63B" w14:textId="5166BEDF" w:rsidR="000B7A3D" w:rsidRDefault="000B7A3D" w:rsidP="005F2ABD">
      <w:r>
        <w:rPr>
          <w:b/>
          <w:bCs/>
          <w:u w:val="single"/>
        </w:rPr>
        <w:t>vv. 10-13</w:t>
      </w:r>
    </w:p>
    <w:p w14:paraId="6FA90241" w14:textId="10C5ED02" w:rsidR="002D1DF2" w:rsidRDefault="002D1DF2" w:rsidP="005F2ABD">
      <w:r>
        <w:t>v. 11:</w:t>
      </w:r>
    </w:p>
    <w:p w14:paraId="6DB5538A" w14:textId="0C10E3A8" w:rsidR="000B7A3D" w:rsidRDefault="002D1DF2" w:rsidP="005F2ABD">
      <w:r>
        <w:t>-What/When is “that day”? What will happen then?</w:t>
      </w:r>
    </w:p>
    <w:p w14:paraId="7EFA4885" w14:textId="62BD01C3" w:rsidR="002D1DF2" w:rsidRDefault="002D1DF2" w:rsidP="005F2ABD"/>
    <w:p w14:paraId="07F981F7" w14:textId="3AD399A9" w:rsidR="002D1DF2" w:rsidRDefault="002D1DF2" w:rsidP="005F2ABD">
      <w:r>
        <w:t>v. 12:</w:t>
      </w:r>
    </w:p>
    <w:p w14:paraId="62BAAB4E" w14:textId="0900CDDA" w:rsidR="002D1DF2" w:rsidRDefault="002D1DF2" w:rsidP="005F2ABD">
      <w:r>
        <w:t>-What is the meaning/significance of the LORD inheriting Judah and choosing Jerusalem?</w:t>
      </w:r>
    </w:p>
    <w:p w14:paraId="7EE5DEA3" w14:textId="539B0721" w:rsidR="002D1DF2" w:rsidRDefault="002D1DF2" w:rsidP="005F2ABD"/>
    <w:p w14:paraId="7D6D56D3" w14:textId="0D1779DB" w:rsidR="002D1DF2" w:rsidRDefault="002D1DF2" w:rsidP="005F2ABD">
      <w:r>
        <w:t>v. 13:</w:t>
      </w:r>
    </w:p>
    <w:p w14:paraId="58AA6FD8" w14:textId="11E115CD" w:rsidR="002D1DF2" w:rsidRDefault="002D1DF2" w:rsidP="005F2ABD">
      <w:r>
        <w:t>-What does it mean that the LORD is “raised up out of His holy habitation”?</w:t>
      </w:r>
    </w:p>
    <w:p w14:paraId="030E0862" w14:textId="4C643FD6" w:rsidR="002D1DF2" w:rsidRDefault="002D1DF2" w:rsidP="005F2ABD"/>
    <w:p w14:paraId="3CF1E357" w14:textId="579503CA" w:rsidR="002D1DF2" w:rsidRDefault="00F8445F" w:rsidP="005F2ABD">
      <w:r>
        <w:t>Overview:</w:t>
      </w:r>
    </w:p>
    <w:p w14:paraId="13A47E84" w14:textId="1DD77821" w:rsidR="00F8445F" w:rsidRDefault="00F8445F" w:rsidP="00F8445F">
      <w:r>
        <w:t>-What is the relation between this section and the previous two sections (vv. 1-5 and 6-9)?</w:t>
      </w:r>
    </w:p>
    <w:p w14:paraId="66FCDE71" w14:textId="0DEE8D04" w:rsidR="00F8445F" w:rsidRDefault="00F8445F" w:rsidP="00F8445F">
      <w:r>
        <w:t>-How does this section apply to us today?</w:t>
      </w:r>
    </w:p>
    <w:p w14:paraId="0ABF4669" w14:textId="77777777" w:rsidR="00F8445F" w:rsidRDefault="00F8445F" w:rsidP="005F2ABD"/>
    <w:p w14:paraId="63FD3F81" w14:textId="77777777" w:rsidR="000B7A3D" w:rsidRPr="000B7A3D" w:rsidRDefault="000B7A3D" w:rsidP="005F2ABD"/>
    <w:sectPr w:rsidR="000B7A3D" w:rsidRPr="000B7A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1213" w14:textId="77777777" w:rsidR="00306B9D" w:rsidRDefault="00306B9D" w:rsidP="00B77FF4">
      <w:pPr>
        <w:spacing w:after="0" w:line="240" w:lineRule="auto"/>
      </w:pPr>
      <w:r>
        <w:separator/>
      </w:r>
    </w:p>
  </w:endnote>
  <w:endnote w:type="continuationSeparator" w:id="0">
    <w:p w14:paraId="3152072D" w14:textId="77777777" w:rsidR="00306B9D" w:rsidRDefault="00306B9D" w:rsidP="00B7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837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FA7E3F" w14:textId="77777777" w:rsidR="00B77FF4" w:rsidRDefault="00B77F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CA161F" w14:textId="77777777" w:rsidR="00B77FF4" w:rsidRPr="00B77FF4" w:rsidRDefault="00B77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3F3E" w14:textId="77777777" w:rsidR="00306B9D" w:rsidRDefault="00306B9D" w:rsidP="00B77FF4">
      <w:pPr>
        <w:spacing w:after="0" w:line="240" w:lineRule="auto"/>
      </w:pPr>
      <w:r>
        <w:separator/>
      </w:r>
    </w:p>
  </w:footnote>
  <w:footnote w:type="continuationSeparator" w:id="0">
    <w:p w14:paraId="4553EF1E" w14:textId="77777777" w:rsidR="00306B9D" w:rsidRDefault="00306B9D" w:rsidP="00B7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3831" w14:textId="259D9848" w:rsidR="000B7A3D" w:rsidRDefault="000B7A3D">
    <w:pPr>
      <w:pStyle w:val="Header"/>
    </w:pPr>
    <w:r>
      <w:t>Zechariah 2 Preparation and Discussion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A11"/>
    <w:multiLevelType w:val="hybridMultilevel"/>
    <w:tmpl w:val="A53C6F32"/>
    <w:lvl w:ilvl="0" w:tplc="74BA94A2">
      <w:start w:val="1"/>
      <w:numFmt w:val="decimal"/>
      <w:pStyle w:val="Heading7"/>
      <w:lvlText w:val="(%1)"/>
      <w:lvlJc w:val="left"/>
      <w:pPr>
        <w:ind w:left="29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7D783241"/>
    <w:multiLevelType w:val="multilevel"/>
    <w:tmpl w:val="8AD448BA"/>
    <w:lvl w:ilvl="0">
      <w:start w:val="1"/>
      <w:numFmt w:val="upperRoman"/>
      <w:pStyle w:val="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1757" w:hanging="31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ind w:left="2477" w:hanging="317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pStyle w:val="Heading5"/>
      <w:lvlText w:val="%5)"/>
      <w:lvlJc w:val="left"/>
      <w:pPr>
        <w:ind w:left="3197" w:hanging="317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Letter"/>
      <w:pStyle w:val="Heading6"/>
      <w:lvlText w:val="%6)"/>
      <w:lvlJc w:val="left"/>
      <w:pPr>
        <w:ind w:left="3917" w:hanging="317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(1)"/>
      <w:lvlJc w:val="left"/>
      <w:pPr>
        <w:ind w:left="4781" w:hanging="461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7">
      <w:start w:val="1"/>
      <w:numFmt w:val="lowerLetter"/>
      <w:pStyle w:val="Heading8"/>
      <w:lvlText w:val="(%8)"/>
      <w:lvlJc w:val="left"/>
      <w:pPr>
        <w:ind w:left="5501" w:hanging="461"/>
      </w:pPr>
      <w:rPr>
        <w:rFonts w:ascii="Times New Roman" w:hAnsi="Times New Roman" w:hint="default"/>
        <w:b w:val="0"/>
        <w:i w:val="0"/>
        <w:color w:val="auto"/>
        <w:sz w:val="24"/>
      </w:rPr>
    </w:lvl>
    <w:lvl w:ilvl="8">
      <w:start w:val="1"/>
      <w:numFmt w:val="decimal"/>
      <w:pStyle w:val="Heading9"/>
      <w:lvlText w:val="((%9))"/>
      <w:lvlJc w:val="left"/>
      <w:pPr>
        <w:ind w:left="6509" w:hanging="749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3D"/>
    <w:rsid w:val="000B7A3D"/>
    <w:rsid w:val="000F3508"/>
    <w:rsid w:val="002D1DF2"/>
    <w:rsid w:val="003016C7"/>
    <w:rsid w:val="00305A95"/>
    <w:rsid w:val="00306B9D"/>
    <w:rsid w:val="00337E55"/>
    <w:rsid w:val="003640D8"/>
    <w:rsid w:val="003D72E3"/>
    <w:rsid w:val="004141B2"/>
    <w:rsid w:val="004723AF"/>
    <w:rsid w:val="005F2ABD"/>
    <w:rsid w:val="00603FFA"/>
    <w:rsid w:val="006546E0"/>
    <w:rsid w:val="006A2DF5"/>
    <w:rsid w:val="00755271"/>
    <w:rsid w:val="007C7BDD"/>
    <w:rsid w:val="008433EA"/>
    <w:rsid w:val="00896A1C"/>
    <w:rsid w:val="008C3C4B"/>
    <w:rsid w:val="008D734D"/>
    <w:rsid w:val="00950C63"/>
    <w:rsid w:val="009954FE"/>
    <w:rsid w:val="009D7ED6"/>
    <w:rsid w:val="00A66DF1"/>
    <w:rsid w:val="00A7401E"/>
    <w:rsid w:val="00AF68BC"/>
    <w:rsid w:val="00B61653"/>
    <w:rsid w:val="00B77FF4"/>
    <w:rsid w:val="00BB7FBC"/>
    <w:rsid w:val="00BC3004"/>
    <w:rsid w:val="00CC3940"/>
    <w:rsid w:val="00D65311"/>
    <w:rsid w:val="00D66573"/>
    <w:rsid w:val="00D83492"/>
    <w:rsid w:val="00DB5ACC"/>
    <w:rsid w:val="00DC3BB4"/>
    <w:rsid w:val="00DD0B5C"/>
    <w:rsid w:val="00E633E6"/>
    <w:rsid w:val="00F44966"/>
    <w:rsid w:val="00F61621"/>
    <w:rsid w:val="00F8445F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5F1E"/>
  <w15:chartTrackingRefBased/>
  <w15:docId w15:val="{AD488BBA-2EE5-418E-AA6B-6F42AC5C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BC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62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621"/>
    <w:pPr>
      <w:keepNext/>
      <w:keepLines/>
      <w:numPr>
        <w:ilvl w:val="1"/>
        <w:numId w:val="1"/>
      </w:numPr>
      <w:adjustRightInd w:val="0"/>
      <w:spacing w:before="40" w:after="0"/>
      <w:ind w:left="792"/>
      <w:outlineLvl w:val="1"/>
    </w:pPr>
    <w:rPr>
      <w:rFonts w:ascii="Times New Roman" w:eastAsiaTheme="majorEastAsia" w:hAnsi="Times New Roman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621"/>
    <w:pPr>
      <w:keepNext/>
      <w:keepLines/>
      <w:numPr>
        <w:ilvl w:val="2"/>
        <w:numId w:val="1"/>
      </w:numPr>
      <w:spacing w:before="40" w:after="0"/>
      <w:ind w:left="1224" w:hanging="360"/>
      <w:outlineLvl w:val="2"/>
    </w:pPr>
    <w:rPr>
      <w:rFonts w:ascii="Times New Roman" w:eastAsiaTheme="majorEastAsia" w:hAnsi="Times New Roman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1621"/>
    <w:pPr>
      <w:keepNext/>
      <w:keepLines/>
      <w:numPr>
        <w:ilvl w:val="3"/>
        <w:numId w:val="1"/>
      </w:numPr>
      <w:spacing w:before="40" w:after="0"/>
      <w:ind w:left="1656" w:hanging="360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1621"/>
    <w:pPr>
      <w:keepNext/>
      <w:keepLines/>
      <w:numPr>
        <w:ilvl w:val="4"/>
        <w:numId w:val="1"/>
      </w:numPr>
      <w:spacing w:before="40" w:after="0"/>
      <w:ind w:left="2088" w:hanging="36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1621"/>
    <w:pPr>
      <w:keepNext/>
      <w:keepLines/>
      <w:numPr>
        <w:ilvl w:val="5"/>
        <w:numId w:val="1"/>
      </w:numPr>
      <w:spacing w:before="40" w:after="0"/>
      <w:ind w:left="2520" w:hanging="360"/>
      <w:outlineLvl w:val="5"/>
    </w:pPr>
    <w:rPr>
      <w:rFonts w:ascii="Times New Roman" w:eastAsiaTheme="majorEastAsia" w:hAnsi="Times New Roman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1621"/>
    <w:pPr>
      <w:keepNext/>
      <w:keepLines/>
      <w:numPr>
        <w:numId w:val="4"/>
      </w:numPr>
      <w:spacing w:before="40" w:after="0"/>
      <w:outlineLvl w:val="6"/>
    </w:pPr>
    <w:rPr>
      <w:rFonts w:ascii="Times New Roman" w:eastAsiaTheme="majorEastAsia" w:hAnsi="Times New Roman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1621"/>
    <w:pPr>
      <w:keepNext/>
      <w:keepLines/>
      <w:numPr>
        <w:ilvl w:val="7"/>
        <w:numId w:val="1"/>
      </w:numPr>
      <w:spacing w:before="40" w:after="0"/>
      <w:ind w:left="3384" w:hanging="360"/>
      <w:outlineLvl w:val="7"/>
    </w:pPr>
    <w:rPr>
      <w:rFonts w:ascii="Times New Roman" w:eastAsiaTheme="majorEastAsia" w:hAnsi="Times New Roman" w:cstheme="majorBidi"/>
      <w:color w:val="000000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1621"/>
    <w:pPr>
      <w:keepNext/>
      <w:keepLines/>
      <w:numPr>
        <w:ilvl w:val="8"/>
        <w:numId w:val="1"/>
      </w:numPr>
      <w:spacing w:before="40" w:after="0"/>
      <w:ind w:left="4205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621"/>
    <w:rPr>
      <w:rFonts w:asciiTheme="majorBidi" w:eastAsiaTheme="majorEastAsia" w:hAnsiTheme="majorBid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621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621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1621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1621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61621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61621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61621"/>
    <w:rPr>
      <w:rFonts w:ascii="Times New Roman" w:eastAsiaTheme="majorEastAsia" w:hAnsi="Times New Roman" w:cstheme="majorBidi"/>
      <w:color w:val="000000" w:themeColor="text1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61621"/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B7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F4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B7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F4"/>
    <w:rPr>
      <w:rFonts w:asciiTheme="majorBidi" w:hAnsi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c\Desktop\Templates\1.%20Defaul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AE8F97D-2E27-4110-B76A-832DEB67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Default Template</Template>
  <TotalTime>65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wee</dc:creator>
  <cp:keywords/>
  <dc:description/>
  <cp:lastModifiedBy>marcus wee</cp:lastModifiedBy>
  <cp:revision>4</cp:revision>
  <dcterms:created xsi:type="dcterms:W3CDTF">2021-10-17T02:00:00Z</dcterms:created>
  <dcterms:modified xsi:type="dcterms:W3CDTF">2021-10-17T03:05:00Z</dcterms:modified>
</cp:coreProperties>
</file>